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</w:tblGrid>
      <w:tr w:rsidR="00DC23A1" w:rsidTr="00DC23A1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Календарный  учебный график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Первый год обучения ( группа №)</w:t>
            </w:r>
          </w:p>
        </w:tc>
      </w:tr>
    </w:tbl>
    <w:p w:rsidR="00DC23A1" w:rsidRDefault="00DC23A1" w:rsidP="00DC23A1">
      <w:pPr>
        <w:rPr>
          <w:vanish/>
        </w:rPr>
      </w:pPr>
    </w:p>
    <w:tbl>
      <w:tblPr>
        <w:tblW w:w="11340" w:type="dxa"/>
        <w:tblInd w:w="-11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93"/>
        <w:gridCol w:w="1133"/>
        <w:gridCol w:w="2834"/>
        <w:gridCol w:w="1275"/>
        <w:gridCol w:w="1275"/>
        <w:gridCol w:w="1410"/>
        <w:gridCol w:w="6"/>
        <w:gridCol w:w="1559"/>
      </w:tblGrid>
      <w:tr w:rsidR="00DC23A1" w:rsidTr="00DC23A1"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п/п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</w:tcPr>
          <w:p w:rsidR="00DC23A1" w:rsidRDefault="00DC23A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месяц</w:t>
            </w:r>
          </w:p>
          <w:p w:rsidR="00DC23A1" w:rsidRDefault="00DC23A1">
            <w:pPr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</w:tcPr>
          <w:p w:rsidR="00DC23A1" w:rsidRDefault="00DC23A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Число и время проведения</w:t>
            </w:r>
          </w:p>
          <w:p w:rsidR="00DC23A1" w:rsidRDefault="00DC23A1">
            <w:pPr>
              <w:rPr>
                <w:i/>
                <w:iCs/>
              </w:rPr>
            </w:pP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Тема занятия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Форма занятия 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Количество часов</w:t>
            </w: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Место проведения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Форма контроля</w:t>
            </w:r>
          </w:p>
        </w:tc>
      </w:tr>
      <w:tr w:rsidR="00DC23A1" w:rsidTr="00DC23A1"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сентябрь</w:t>
            </w: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5.09.2019 13.00.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гр.№</w:t>
            </w:r>
          </w:p>
          <w:p w:rsidR="00DC23A1" w:rsidRDefault="00DC23A1">
            <w:pPr>
              <w:rPr>
                <w:i/>
                <w:iCs/>
              </w:rPr>
            </w:pP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Вводные занятия. Правила техники безопасности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занятие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2часа </w:t>
            </w:r>
          </w:p>
          <w:p w:rsidR="00DC23A1" w:rsidRDefault="00DC23A1">
            <w:pPr>
              <w:rPr>
                <w:i/>
                <w:iCs/>
              </w:rPr>
            </w:pP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ДДТ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</w:t>
            </w:r>
          </w:p>
        </w:tc>
      </w:tr>
      <w:tr w:rsidR="00DC23A1" w:rsidTr="00DC23A1"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сентябрь</w:t>
            </w: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9.09.2019-26.09.2019г.</w:t>
            </w: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Азбука музыкальных движений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занятие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12часов</w:t>
            </w: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ДДТ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</w:t>
            </w:r>
          </w:p>
        </w:tc>
      </w:tr>
      <w:tr w:rsidR="00DC23A1" w:rsidTr="00DC23A1"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октябрь</w:t>
            </w: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3.10.2019-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31.10.2019</w:t>
            </w: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Ритмика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занятие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18часов</w:t>
            </w: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ДДТ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</w:t>
            </w:r>
          </w:p>
        </w:tc>
      </w:tr>
      <w:tr w:rsidR="00DC23A1" w:rsidTr="00DC23A1"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ноябрь</w:t>
            </w: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4.11.2019-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29.11.2019</w:t>
            </w: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Элементы классического танца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занятие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16часов</w:t>
            </w: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ДДТ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</w:t>
            </w:r>
          </w:p>
        </w:tc>
      </w:tr>
      <w:tr w:rsidR="00DC23A1" w:rsidTr="00DC23A1"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декабрь</w:t>
            </w: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2.12.2019-30.12.2019г</w:t>
            </w: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</w:rPr>
              <w:t>Элементы народно- сценического танца.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занятие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18часов</w:t>
            </w: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ДДТ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</w:t>
            </w:r>
          </w:p>
        </w:tc>
      </w:tr>
      <w:tr w:rsidR="00DC23A1" w:rsidTr="00DC23A1"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январь</w:t>
            </w: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13.01.2020-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30.01.2020г</w:t>
            </w: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Детский эстрадный танец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занятие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12часов</w:t>
            </w: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ДДТ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</w:t>
            </w:r>
          </w:p>
        </w:tc>
      </w:tr>
      <w:tr w:rsidR="00DC23A1" w:rsidTr="00DC23A1"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7.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февраль</w:t>
            </w: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3.02.2020-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16.02.2020г</w:t>
            </w: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Актерское мастерство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</w:rPr>
              <w:t>Танцевальная импровизация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занятие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16часов</w:t>
            </w: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ДДТ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</w:t>
            </w:r>
          </w:p>
        </w:tc>
      </w:tr>
      <w:tr w:rsidR="00DC23A1" w:rsidTr="00DC23A1"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март</w:t>
            </w: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2.03 .2020-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30.03.2020г</w:t>
            </w: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Акробатика. </w:t>
            </w:r>
            <w:r>
              <w:rPr>
                <w:i/>
              </w:rPr>
              <w:t>Гимнастика</w:t>
            </w:r>
            <w:r>
              <w:t>.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занятие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18часов</w:t>
            </w: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ДДТ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</w:t>
            </w:r>
          </w:p>
        </w:tc>
      </w:tr>
      <w:tr w:rsidR="00DC23A1" w:rsidTr="00DC23A1">
        <w:trPr>
          <w:trHeight w:val="613"/>
        </w:trPr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9.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апрель</w:t>
            </w: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2.04.2020-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30.04.2020г</w:t>
            </w: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Репертуарная практика.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</w:rPr>
              <w:t>Постановка танца.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занятие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18часов</w:t>
            </w: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ДДТ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Наблюдение;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мини-концерт.</w:t>
            </w:r>
          </w:p>
        </w:tc>
      </w:tr>
      <w:tr w:rsidR="00DC23A1" w:rsidTr="00DC23A1">
        <w:trPr>
          <w:trHeight w:val="1276"/>
        </w:trPr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10.</w:t>
            </w: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май</w:t>
            </w: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7.05.2020-28.05.2020г</w:t>
            </w: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Концертная практика.</w:t>
            </w: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</w:rPr>
              <w:t>Творческие занятия.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Занятие-концерт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14часов</w:t>
            </w:r>
          </w:p>
        </w:tc>
        <w:tc>
          <w:tcPr>
            <w:tcW w:w="1416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DC23A1" w:rsidRDefault="00DC23A1">
            <w:pPr>
              <w:rPr>
                <w:i/>
                <w:iCs/>
              </w:rPr>
            </w:pPr>
          </w:p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ДДТ</w:t>
            </w:r>
          </w:p>
          <w:p w:rsidR="00DC23A1" w:rsidRDefault="00DC23A1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</w:tcPr>
          <w:p w:rsidR="00DC23A1" w:rsidRDefault="00DC23A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Наблюдение</w:t>
            </w:r>
          </w:p>
          <w:p w:rsidR="00DC23A1" w:rsidRDefault="00DC23A1">
            <w:pPr>
              <w:spacing w:after="0" w:line="240" w:lineRule="auto"/>
              <w:rPr>
                <w:i/>
                <w:iCs/>
              </w:rPr>
            </w:pPr>
          </w:p>
          <w:p w:rsidR="00DC23A1" w:rsidRDefault="00DC23A1">
            <w:pPr>
              <w:rPr>
                <w:i/>
                <w:iCs/>
              </w:rPr>
            </w:pPr>
          </w:p>
        </w:tc>
      </w:tr>
      <w:tr w:rsidR="00DC23A1" w:rsidTr="00DC23A1">
        <w:trPr>
          <w:trHeight w:val="531"/>
        </w:trPr>
        <w:tc>
          <w:tcPr>
            <w:tcW w:w="856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</w:tcPr>
          <w:p w:rsidR="00DC23A1" w:rsidRDefault="00DC23A1">
            <w:pPr>
              <w:rPr>
                <w:i/>
                <w:iCs/>
              </w:rPr>
            </w:pPr>
          </w:p>
        </w:tc>
        <w:tc>
          <w:tcPr>
            <w:tcW w:w="99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vAlign w:val="bottom"/>
          </w:tcPr>
          <w:p w:rsidR="00DC23A1" w:rsidRDefault="00DC23A1">
            <w:pPr>
              <w:rPr>
                <w:i/>
                <w:iCs/>
              </w:rPr>
            </w:pPr>
          </w:p>
        </w:tc>
        <w:tc>
          <w:tcPr>
            <w:tcW w:w="1133" w:type="dxa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</w:tcPr>
          <w:p w:rsidR="00DC23A1" w:rsidRDefault="00DC23A1">
            <w:pPr>
              <w:rPr>
                <w:i/>
                <w:iCs/>
              </w:rPr>
            </w:pPr>
          </w:p>
        </w:tc>
        <w:tc>
          <w:tcPr>
            <w:tcW w:w="2834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i/>
                <w:iCs/>
              </w:rPr>
            </w:pPr>
            <w:r>
              <w:rPr>
                <w:i/>
                <w:iCs/>
              </w:rPr>
              <w:t>Всего часов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</w:tcPr>
          <w:p w:rsidR="00DC23A1" w:rsidRDefault="00DC23A1">
            <w:pPr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141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4" w:space="0" w:color="auto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DC23A1" w:rsidRDefault="00DC23A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5" w:type="dxa"/>
            <w:gridSpan w:val="2"/>
            <w:tcBorders>
              <w:top w:val="outset" w:sz="2" w:space="0" w:color="auto"/>
              <w:left w:val="single" w:sz="4" w:space="0" w:color="auto"/>
              <w:bottom w:val="single" w:sz="6" w:space="0" w:color="CCCCCC"/>
              <w:right w:val="outset" w:sz="2" w:space="0" w:color="auto"/>
            </w:tcBorders>
            <w:shd w:val="clear" w:color="auto" w:fill="FFFFFF"/>
            <w:vAlign w:val="bottom"/>
          </w:tcPr>
          <w:p w:rsidR="00DC23A1" w:rsidRDefault="00DC23A1">
            <w:pPr>
              <w:rPr>
                <w:b/>
                <w:bCs/>
                <w:i/>
                <w:iCs/>
              </w:rPr>
            </w:pPr>
          </w:p>
        </w:tc>
      </w:tr>
      <w:tr w:rsidR="00DC23A1" w:rsidTr="00DC23A1">
        <w:trPr>
          <w:trHeight w:val="100"/>
        </w:trPr>
        <w:tc>
          <w:tcPr>
            <w:tcW w:w="1134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3A1" w:rsidRDefault="00DC23A1"/>
        </w:tc>
      </w:tr>
    </w:tbl>
    <w:p w:rsidR="00DC23A1" w:rsidRDefault="00DC23A1" w:rsidP="00DC23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DC23A1" w:rsidRDefault="00DC23A1" w:rsidP="00DC23A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9E3" w:rsidRDefault="00C929E3">
      <w:bookmarkStart w:id="0" w:name="_GoBack"/>
      <w:bookmarkEnd w:id="0"/>
    </w:p>
    <w:sectPr w:rsidR="00C9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67"/>
    <w:rsid w:val="00862567"/>
    <w:rsid w:val="00C929E3"/>
    <w:rsid w:val="00D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2021-06-15T12:05:00Z</dcterms:created>
  <dcterms:modified xsi:type="dcterms:W3CDTF">2021-06-15T12:05:00Z</dcterms:modified>
</cp:coreProperties>
</file>